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70" w:rsidRPr="00EC08C3" w:rsidRDefault="00395970" w:rsidP="00EC08C3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EC08C3">
        <w:rPr>
          <w:b/>
          <w:sz w:val="28"/>
          <w:szCs w:val="28"/>
        </w:rPr>
        <w:t>Муниципальное казённое образовательное учреждение</w:t>
      </w: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>«Станция юных техников» г. Черкесска</w:t>
      </w: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Рассмотри на и одобрена</w:t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  <w:t xml:space="preserve">        УТВЕРЖДАЮ</w:t>
      </w:r>
    </w:p>
    <w:p w:rsidR="00395970" w:rsidRPr="00EC08C3" w:rsidRDefault="00395970" w:rsidP="0039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на заседании МО</w:t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  <w:t xml:space="preserve">             Директор МКОУ ДО «СЮТ»</w:t>
      </w:r>
    </w:p>
    <w:p w:rsidR="00395970" w:rsidRPr="00EC08C3" w:rsidRDefault="00395970" w:rsidP="0039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  <w:t xml:space="preserve">                             __________________А.А. Уманский</w:t>
      </w:r>
    </w:p>
    <w:p w:rsidR="00395970" w:rsidRPr="00EC08C3" w:rsidRDefault="00395970" w:rsidP="0039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Протокол №1                                        </w:t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sz w:val="28"/>
          <w:szCs w:val="28"/>
        </w:rPr>
        <w:tab/>
        <w:t xml:space="preserve">               Приказ № 35  - ОД                           </w:t>
      </w:r>
    </w:p>
    <w:p w:rsidR="00395970" w:rsidRPr="00EC08C3" w:rsidRDefault="00395970" w:rsidP="0039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от «1 »сентября 2016 г.                                                          от «1 »сентября 2016 г.</w:t>
      </w: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EC0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 xml:space="preserve"> «Техническое моделирование младших школьников»</w:t>
      </w: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Возраст обучающихся  - 6-9 лет</w:t>
      </w: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>Сроки реализации: 2 года</w:t>
      </w:r>
    </w:p>
    <w:p w:rsidR="00395970" w:rsidRPr="00EC08C3" w:rsidRDefault="00395970" w:rsidP="0039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>Тип программы: комплексная</w:t>
      </w: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39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Автор:  Сиротинкиной Т.А. </w:t>
      </w:r>
    </w:p>
    <w:p w:rsidR="00395970" w:rsidRPr="00EC08C3" w:rsidRDefault="00395970" w:rsidP="0039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970" w:rsidRPr="00EC08C3" w:rsidRDefault="00395970" w:rsidP="00EC08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5970" w:rsidRPr="00EC08C3" w:rsidRDefault="00395970" w:rsidP="00761EC3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395970" w:rsidRPr="00EC08C3" w:rsidRDefault="00395970" w:rsidP="0039597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395970" w:rsidRPr="00EC08C3" w:rsidRDefault="00395970" w:rsidP="0039597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EC08C3">
        <w:rPr>
          <w:b/>
          <w:color w:val="000000"/>
          <w:sz w:val="28"/>
          <w:szCs w:val="28"/>
        </w:rPr>
        <w:t>г. Черкесск, 2016 г.</w:t>
      </w:r>
    </w:p>
    <w:p w:rsidR="00A4073B" w:rsidRPr="00EC08C3" w:rsidRDefault="00A4073B" w:rsidP="00395970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EC08C3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bCs/>
          <w:color w:val="000000"/>
          <w:sz w:val="28"/>
          <w:szCs w:val="28"/>
        </w:rPr>
        <w:t xml:space="preserve">              В условиях динамично развивающегося общества повышается необходимость в самостоятельных, инициативных, творческих людях. Современному ребенку необходимо не столько много знать, сколько последовательно и доказательно мыслить, проявлять умственное напряжение.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       Занятие техническим творчеством предполагает, прежде всего, развитие изобретательности. А изобретательность необходима не только в построении технических объектов. Без неё даже обычную игру не организуешь.        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Оригами, бумажная пластика, художественное конструирование - наиболее эмоциональные сферы деятельности детей. Работа с различными материалами, в разных техниках расширяет круг возможностей, развивает пространственное воображение, конструкторские способности, познавательный интерес.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Уже в самой сути маленько</w:t>
      </w:r>
      <w:r w:rsidR="00540EF0" w:rsidRPr="00EC08C3">
        <w:rPr>
          <w:color w:val="000000"/>
          <w:sz w:val="28"/>
          <w:szCs w:val="28"/>
        </w:rPr>
        <w:t>го человека заложено стремление</w:t>
      </w:r>
      <w:r w:rsidRPr="00EC08C3">
        <w:rPr>
          <w:color w:val="000000"/>
          <w:sz w:val="28"/>
          <w:szCs w:val="28"/>
        </w:rPr>
        <w:t xml:space="preserve"> узнавать и создавать.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Программа «</w:t>
      </w:r>
      <w:r w:rsidRPr="00EC08C3">
        <w:rPr>
          <w:b/>
          <w:sz w:val="28"/>
          <w:szCs w:val="28"/>
        </w:rPr>
        <w:t>Техническое моделирование младших школьников</w:t>
      </w:r>
      <w:r w:rsidRPr="00EC08C3">
        <w:rPr>
          <w:color w:val="000000"/>
          <w:sz w:val="28"/>
          <w:szCs w:val="28"/>
        </w:rPr>
        <w:t>» направлена на формирование познавательного интереса к техническому творчеству</w:t>
      </w:r>
      <w:r w:rsidRPr="00EC08C3">
        <w:rPr>
          <w:i/>
          <w:color w:val="000000"/>
          <w:sz w:val="28"/>
          <w:szCs w:val="28"/>
        </w:rPr>
        <w:t>.</w:t>
      </w:r>
    </w:p>
    <w:p w:rsidR="00A4073B" w:rsidRPr="00EC08C3" w:rsidRDefault="00A4073B" w:rsidP="00761EC3">
      <w:pPr>
        <w:pStyle w:val="a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Предлагаемая программа предназначена для работы с обучающимися младшего школьного возраста.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Направленность программы</w:t>
      </w:r>
      <w:r w:rsidRPr="00EC08C3">
        <w:rPr>
          <w:color w:val="000000"/>
          <w:sz w:val="28"/>
          <w:szCs w:val="28"/>
        </w:rPr>
        <w:t xml:space="preserve"> научно-техническая.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Новизна.</w:t>
      </w:r>
      <w:r w:rsidRPr="00EC08C3">
        <w:rPr>
          <w:color w:val="000000"/>
          <w:sz w:val="28"/>
          <w:szCs w:val="28"/>
        </w:rPr>
        <w:t xml:space="preserve"> Настоящая программа  позволяет реализовать индивидуальные творческие потребности каждого ребенка. Новым в программе является включение занимающихся в коллективную творческую работу, независимо от степени мастерства, позволяющее развить новые качества личности</w:t>
      </w:r>
      <w:r w:rsidR="00540EF0" w:rsidRPr="00EC08C3">
        <w:rPr>
          <w:color w:val="000000"/>
          <w:sz w:val="28"/>
          <w:szCs w:val="28"/>
        </w:rPr>
        <w:t>,</w:t>
      </w:r>
      <w:r w:rsidRPr="00EC08C3">
        <w:rPr>
          <w:color w:val="000000"/>
          <w:sz w:val="28"/>
          <w:szCs w:val="28"/>
        </w:rPr>
        <w:t xml:space="preserve"> необходимые для адаптации к требованиям, предъявляемым обществом. 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lastRenderedPageBreak/>
        <w:t>На занятиях в объединении обучающиеся закрепляют, развивают и совершенствуют уже имеющиеся у них практические умения и навыки работать с самыми разнообразными инструментами ручного труда.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В отличие от школьной программы трудового обучения начальной школы данная программа дает возможность обучающимся полнее проявить творческий потенциал, больше времени уделить выбору модели, процессу ее конструирования. </w:t>
      </w:r>
    </w:p>
    <w:p w:rsidR="00A4073B" w:rsidRPr="00EC08C3" w:rsidRDefault="00A4073B" w:rsidP="00761EC3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ab/>
        <w:t>Именно занятия в объединении имеют наиболее благоприятные условия для того, чтобы провести школьника через переживания изобретателя, конструктора, дизайнера и делают возможность испытать  радость творчества.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Организация деятельности</w:t>
      </w:r>
      <w:r w:rsidRPr="00EC08C3">
        <w:rPr>
          <w:b/>
          <w:color w:val="000000"/>
          <w:sz w:val="28"/>
          <w:szCs w:val="28"/>
        </w:rPr>
        <w:t>.</w:t>
      </w:r>
      <w:r w:rsidRPr="00EC08C3">
        <w:rPr>
          <w:color w:val="000000"/>
          <w:sz w:val="28"/>
          <w:szCs w:val="28"/>
        </w:rPr>
        <w:t xml:space="preserve"> Предлагаемая программа рассчитана на </w:t>
      </w:r>
      <w:r w:rsidR="00CD55C2" w:rsidRPr="00EC08C3">
        <w:rPr>
          <w:color w:val="000000"/>
          <w:sz w:val="28"/>
          <w:szCs w:val="28"/>
        </w:rPr>
        <w:t>два</w:t>
      </w:r>
      <w:r w:rsidRPr="00EC08C3">
        <w:rPr>
          <w:color w:val="000000"/>
          <w:sz w:val="28"/>
          <w:szCs w:val="28"/>
        </w:rPr>
        <w:t xml:space="preserve"> года обучения. </w:t>
      </w:r>
    </w:p>
    <w:p w:rsidR="00A4073B" w:rsidRPr="00EC08C3" w:rsidRDefault="00CD55C2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Обучения </w:t>
      </w:r>
      <w:r w:rsidR="00A4073B" w:rsidRPr="00EC08C3">
        <w:rPr>
          <w:color w:val="000000"/>
          <w:sz w:val="28"/>
          <w:szCs w:val="28"/>
        </w:rPr>
        <w:t xml:space="preserve"> формируется из детей 6-</w:t>
      </w:r>
      <w:r w:rsidRPr="00EC08C3">
        <w:rPr>
          <w:color w:val="000000"/>
          <w:sz w:val="28"/>
          <w:szCs w:val="28"/>
        </w:rPr>
        <w:t>9</w:t>
      </w:r>
      <w:r w:rsidR="00A4073B" w:rsidRPr="00EC08C3">
        <w:rPr>
          <w:color w:val="000000"/>
          <w:sz w:val="28"/>
          <w:szCs w:val="28"/>
        </w:rPr>
        <w:t xml:space="preserve"> летнего возраста, ранее не обучавши</w:t>
      </w:r>
      <w:r w:rsidR="00540EF0" w:rsidRPr="00EC08C3">
        <w:rPr>
          <w:color w:val="000000"/>
          <w:sz w:val="28"/>
          <w:szCs w:val="28"/>
        </w:rPr>
        <w:t>х</w:t>
      </w:r>
      <w:r w:rsidR="00A4073B" w:rsidRPr="00EC08C3">
        <w:rPr>
          <w:color w:val="000000"/>
          <w:sz w:val="28"/>
          <w:szCs w:val="28"/>
        </w:rPr>
        <w:t>ся в объединениях данного профиля;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Главная идея программы</w:t>
      </w:r>
      <w:r w:rsidRPr="00EC08C3">
        <w:rPr>
          <w:color w:val="000000"/>
          <w:sz w:val="28"/>
          <w:szCs w:val="28"/>
        </w:rPr>
        <w:t xml:space="preserve"> - Любой ребенок талантлив, ему только нужно помочь найти интересное творческое дело, которое раскрыло бы его потенциал. 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Цель программы</w:t>
      </w:r>
      <w:r w:rsidRPr="00EC08C3">
        <w:rPr>
          <w:color w:val="000000"/>
          <w:sz w:val="28"/>
          <w:szCs w:val="28"/>
        </w:rPr>
        <w:t xml:space="preserve">: 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Формирование познавательного  интереса к техническому творчеству.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Задачи: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b/>
          <w:color w:val="000000"/>
          <w:sz w:val="28"/>
          <w:szCs w:val="28"/>
        </w:rPr>
        <w:t>1 год обучения: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развитие интереса к миру техники.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 формирование элементарных знаний и умений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развитие ручной умелости.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воспитание трудолюбия, настойчивости, прилежания к работе.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 развитие творческого воображения, технического мышления;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формирование осознанного желания совместной творческой деятельности;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lastRenderedPageBreak/>
        <w:t xml:space="preserve">выработка навыков планирования и конструирования, через создание </w:t>
      </w:r>
    </w:p>
    <w:p w:rsidR="00A4073B" w:rsidRPr="00EC08C3" w:rsidRDefault="00A4073B" w:rsidP="00761EC3">
      <w:pPr>
        <w:pStyle w:val="a3"/>
        <w:numPr>
          <w:ilvl w:val="0"/>
          <w:numId w:val="4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простейших моделей и макетов.</w:t>
      </w:r>
    </w:p>
    <w:p w:rsidR="00A4073B" w:rsidRPr="00EC08C3" w:rsidRDefault="00A4073B" w:rsidP="00761EC3">
      <w:pPr>
        <w:pStyle w:val="a3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В основу начально-технического моделирования положены дидактические принципы: сознательности и активности, систематичности и последовательности, доступности и научности, опора на интерес ребенка, индивидуальный подход, постепенный переход от простого к сложному.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        Учащиеся по своим возрастным проявлениям удивительно динамичны, быстро переключаются с одного вида деятельности на другой, не могут долго работать над одной и той же поделкой. Поэтому первое занятие начинается с изготовления простейших, доступных для всех моделей.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Процесс обучения техническому творчеству начинается не только с раскрытия значения техники в жизни человека, основных направлений научно- технического прогресса, но и с определения «Что такое техника?»</w:t>
      </w:r>
    </w:p>
    <w:p w:rsidR="00A4073B" w:rsidRPr="00EC08C3" w:rsidRDefault="00A4073B" w:rsidP="00761EC3">
      <w:pPr>
        <w:shd w:val="clear" w:color="auto" w:fill="FFFFFF"/>
        <w:spacing w:after="0" w:line="322" w:lineRule="exact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color w:val="000000"/>
          <w:sz w:val="28"/>
          <w:szCs w:val="28"/>
        </w:rPr>
        <w:t>Младшие школьники должны уяснить, что слово «техника» происходит от греческого «искусство мастерить», что техника включает в себя средства труда, предметы или комплекс предметов труда, а также комплекс приемов труда и что любое приспособление, рационализирующее какую-либо сферу деятельности может быть отнесено к технике.</w:t>
      </w:r>
      <w:r w:rsidRPr="00EC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3B" w:rsidRPr="00EC08C3" w:rsidRDefault="00A4073B" w:rsidP="00761EC3">
      <w:pPr>
        <w:shd w:val="clear" w:color="auto" w:fill="FFFFFF"/>
        <w:spacing w:after="0" w:line="322" w:lineRule="exact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На занятиях учащиеся знакомятся с  видами техники, понятием техническое творчество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, моделирования</w:t>
      </w:r>
      <w:r w:rsidRPr="00EC08C3">
        <w:rPr>
          <w:rFonts w:ascii="Times New Roman" w:hAnsi="Times New Roman" w:cs="Times New Roman"/>
          <w:sz w:val="28"/>
          <w:szCs w:val="28"/>
        </w:rPr>
        <w:t xml:space="preserve"> и историей возникновения бумаги, материалами и инструментами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4073B" w:rsidRPr="00EC08C3" w:rsidRDefault="00A4073B" w:rsidP="00761EC3">
      <w:pPr>
        <w:shd w:val="clear" w:color="auto" w:fill="FFFFFF"/>
        <w:spacing w:after="0" w:line="322" w:lineRule="exact"/>
        <w:ind w:left="24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Приобретают определенные навыки работы </w:t>
      </w:r>
      <w:r w:rsidR="00761EC3" w:rsidRPr="00EC08C3">
        <w:rPr>
          <w:rFonts w:ascii="Times New Roman" w:hAnsi="Times New Roman" w:cs="Times New Roman"/>
          <w:sz w:val="28"/>
          <w:szCs w:val="28"/>
        </w:rPr>
        <w:t>с изделиями из картона и бумаги</w:t>
      </w:r>
      <w:r w:rsidRPr="00EC08C3">
        <w:rPr>
          <w:rFonts w:ascii="Times New Roman" w:hAnsi="Times New Roman" w:cs="Times New Roman"/>
          <w:sz w:val="28"/>
          <w:szCs w:val="28"/>
        </w:rPr>
        <w:t>, с использованием аппликаций для оформления изделия,</w:t>
      </w:r>
      <w:r w:rsidRPr="00EC08C3">
        <w:rPr>
          <w:rFonts w:ascii="Times New Roman" w:hAnsi="Times New Roman" w:cs="Times New Roman"/>
          <w:sz w:val="28"/>
          <w:szCs w:val="28"/>
        </w:rPr>
        <w:br/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плоскостными    игрушками,    объемной</w:t>
      </w:r>
      <w:r w:rsidRPr="00EC08C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C08C3">
        <w:rPr>
          <w:rFonts w:ascii="Times New Roman" w:hAnsi="Times New Roman" w:cs="Times New Roman"/>
          <w:spacing w:val="-2"/>
          <w:sz w:val="28"/>
          <w:szCs w:val="28"/>
        </w:rPr>
        <w:t>игрушкой,  новогодними</w:t>
      </w:r>
      <w:r w:rsidRPr="00EC08C3">
        <w:rPr>
          <w:rFonts w:ascii="Times New Roman" w:hAnsi="Times New Roman" w:cs="Times New Roman"/>
          <w:sz w:val="28"/>
          <w:szCs w:val="28"/>
        </w:rPr>
        <w:t xml:space="preserve"> сувенирами, игрушками с подвижными деталями, объемными композициями на основе геометрических фигур.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14" w:right="38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Особое внимание объединение уделяет разделу «техника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безопасности» при использовании колющих и режущих предметов.</w:t>
      </w:r>
      <w:r w:rsidRPr="00EC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10" w:right="38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На занятиях в объединение необходимы следующие инструменты: ножницы, простой карандаш, фломастеры.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10" w:right="43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Материалы: бумага разная по фактуре, плотности, белая и цветная, клей карандаш и ПВА.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right="3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Практическая работа в объединение предусматривает обучения элементарным навыкам работы с лекалами, навыками составления аппликаций, различными приемами работы с бумагой  и картоном.</w:t>
      </w:r>
    </w:p>
    <w:p w:rsidR="00A4073B" w:rsidRPr="00EC08C3" w:rsidRDefault="00A4073B" w:rsidP="00761EC3">
      <w:pPr>
        <w:shd w:val="clear" w:color="auto" w:fill="FFFFFF"/>
        <w:spacing w:after="0" w:line="322" w:lineRule="exact"/>
        <w:ind w:left="14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Работа в объединение строится таким образам, чтобы учащиеся могли ознакомиться с различными приемами работы с бумагой и картоном, </w:t>
      </w:r>
      <w:r w:rsidRPr="00EC08C3">
        <w:rPr>
          <w:rFonts w:ascii="Times New Roman" w:hAnsi="Times New Roman" w:cs="Times New Roman"/>
          <w:sz w:val="28"/>
          <w:szCs w:val="28"/>
        </w:rPr>
        <w:lastRenderedPageBreak/>
        <w:t xml:space="preserve">переходя от простого изделия к сложному. Что позволяет </w:t>
      </w:r>
      <w:r w:rsidRPr="00EC08C3">
        <w:rPr>
          <w:rFonts w:ascii="Times New Roman" w:hAnsi="Times New Roman" w:cs="Times New Roman"/>
          <w:spacing w:val="-2"/>
          <w:sz w:val="28"/>
          <w:szCs w:val="28"/>
        </w:rPr>
        <w:t xml:space="preserve">повышать уровень знаний обучающихся и постоянно поддерживать их </w:t>
      </w:r>
      <w:r w:rsidRPr="00EC08C3">
        <w:rPr>
          <w:rFonts w:ascii="Times New Roman" w:hAnsi="Times New Roman" w:cs="Times New Roman"/>
          <w:sz w:val="28"/>
          <w:szCs w:val="28"/>
        </w:rPr>
        <w:t>интерес учащихся к работе.</w:t>
      </w:r>
    </w:p>
    <w:p w:rsidR="00A4073B" w:rsidRPr="00EC08C3" w:rsidRDefault="00A4073B" w:rsidP="00761EC3">
      <w:pPr>
        <w:shd w:val="clear" w:color="auto" w:fill="FFFFFF"/>
        <w:spacing w:after="0" w:line="322" w:lineRule="exact"/>
        <w:ind w:left="19" w:right="3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Программой предусматривается организаци</w:t>
      </w:r>
      <w:r w:rsidR="00436F77" w:rsidRPr="00EC08C3">
        <w:rPr>
          <w:rFonts w:ascii="Times New Roman" w:hAnsi="Times New Roman" w:cs="Times New Roman"/>
          <w:sz w:val="28"/>
          <w:szCs w:val="28"/>
        </w:rPr>
        <w:t>я</w:t>
      </w:r>
      <w:r w:rsidRPr="00EC08C3">
        <w:rPr>
          <w:rFonts w:ascii="Times New Roman" w:hAnsi="Times New Roman" w:cs="Times New Roman"/>
          <w:sz w:val="28"/>
          <w:szCs w:val="28"/>
        </w:rPr>
        <w:t xml:space="preserve"> работы, направленн</w:t>
      </w:r>
      <w:r w:rsidR="00436F77" w:rsidRPr="00EC08C3">
        <w:rPr>
          <w:rFonts w:ascii="Times New Roman" w:hAnsi="Times New Roman" w:cs="Times New Roman"/>
          <w:sz w:val="28"/>
          <w:szCs w:val="28"/>
        </w:rPr>
        <w:t>ая</w:t>
      </w:r>
      <w:r w:rsidRPr="00EC08C3">
        <w:rPr>
          <w:rFonts w:ascii="Times New Roman" w:hAnsi="Times New Roman" w:cs="Times New Roman"/>
          <w:sz w:val="28"/>
          <w:szCs w:val="28"/>
        </w:rPr>
        <w:t xml:space="preserve"> на формирование сотворческих отношений внутри коллектива, осуществления дифференцированного подхода к детям различной подготовленности и одаренности.</w:t>
      </w:r>
      <w:r w:rsidRPr="00EC08C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ориентирована на развитие творческой личности детей и построена на принципах:</w:t>
      </w:r>
      <w:r w:rsidRPr="00EC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3B" w:rsidRPr="00EC08C3" w:rsidRDefault="00A4073B" w:rsidP="00761EC3">
      <w:pPr>
        <w:shd w:val="clear" w:color="auto" w:fill="FFFFFF"/>
        <w:spacing w:after="0" w:line="322" w:lineRule="exact"/>
        <w:ind w:left="19" w:right="3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В ходе занятий используются различных форм работы: беседы, конкурсные программы, экскурсии, посещения выставок.</w:t>
      </w:r>
    </w:p>
    <w:p w:rsidR="00A4073B" w:rsidRPr="00EC08C3" w:rsidRDefault="00A4073B" w:rsidP="00761EC3">
      <w:pPr>
        <w:pStyle w:val="a3"/>
        <w:tabs>
          <w:tab w:val="num" w:pos="1080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- </w:t>
      </w:r>
      <w:r w:rsidRPr="00EC08C3">
        <w:rPr>
          <w:i/>
          <w:color w:val="000000"/>
          <w:sz w:val="28"/>
          <w:szCs w:val="28"/>
        </w:rPr>
        <w:t>доступности</w:t>
      </w:r>
      <w:r w:rsidRPr="00EC08C3">
        <w:rPr>
          <w:color w:val="000000"/>
          <w:sz w:val="28"/>
          <w:szCs w:val="28"/>
        </w:rPr>
        <w:t xml:space="preserve"> (при изложении и объяснении нового материала учитываются возрастные особенности детей, их опыт общения. Материал излагается от простого к сложному, используется демонстративный способ обучения);</w:t>
      </w:r>
    </w:p>
    <w:p w:rsidR="00A4073B" w:rsidRPr="00EC08C3" w:rsidRDefault="00A4073B" w:rsidP="00761EC3">
      <w:pPr>
        <w:pStyle w:val="a3"/>
        <w:tabs>
          <w:tab w:val="num" w:pos="1080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- </w:t>
      </w:r>
      <w:r w:rsidRPr="00EC08C3">
        <w:rPr>
          <w:i/>
          <w:color w:val="000000"/>
          <w:sz w:val="28"/>
          <w:szCs w:val="28"/>
        </w:rPr>
        <w:t>наглядности</w:t>
      </w:r>
      <w:r w:rsidRPr="00EC08C3">
        <w:rPr>
          <w:color w:val="000000"/>
          <w:sz w:val="28"/>
          <w:szCs w:val="28"/>
        </w:rPr>
        <w:t xml:space="preserve"> (органы зрения пропускают наибольшее количество информации, чем другие органы чувств.);</w:t>
      </w:r>
    </w:p>
    <w:p w:rsidR="00A4073B" w:rsidRPr="00EC08C3" w:rsidRDefault="00A4073B" w:rsidP="00761EC3">
      <w:pPr>
        <w:pStyle w:val="a3"/>
        <w:tabs>
          <w:tab w:val="num" w:pos="1080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- </w:t>
      </w:r>
      <w:r w:rsidRPr="00EC08C3">
        <w:rPr>
          <w:i/>
          <w:color w:val="000000"/>
          <w:sz w:val="28"/>
          <w:szCs w:val="28"/>
        </w:rPr>
        <w:t>активности</w:t>
      </w:r>
      <w:r w:rsidRPr="00EC08C3">
        <w:rPr>
          <w:color w:val="000000"/>
          <w:sz w:val="28"/>
          <w:szCs w:val="28"/>
        </w:rPr>
        <w:t xml:space="preserve"> (дети вовлекаются в активные формы обучения: «Сделай как я, сделай со мной, сделай лучше меня!»).</w:t>
      </w:r>
    </w:p>
    <w:p w:rsidR="00A4073B" w:rsidRPr="00EC08C3" w:rsidRDefault="00A4073B" w:rsidP="00761EC3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EC08C3">
        <w:rPr>
          <w:b/>
          <w:color w:val="000000"/>
          <w:sz w:val="28"/>
          <w:szCs w:val="28"/>
        </w:rPr>
        <w:t>Ожидаемые результаты и способы определения их результативности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Обучающийся должен знать:</w:t>
      </w:r>
    </w:p>
    <w:p w:rsidR="00A4073B" w:rsidRPr="00EC08C3" w:rsidRDefault="00A4073B" w:rsidP="00761EC3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термины, обозначающие технику изготовления объектов и их  значения;</w:t>
      </w:r>
    </w:p>
    <w:p w:rsidR="00A4073B" w:rsidRPr="00EC08C3" w:rsidRDefault="00A4073B" w:rsidP="00761EC3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свойства материалов, из которых изготовлены поделки;</w:t>
      </w:r>
    </w:p>
    <w:p w:rsidR="00A4073B" w:rsidRPr="00EC08C3" w:rsidRDefault="00A4073B" w:rsidP="00761EC3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названия инструментов, приспособлений;</w:t>
      </w:r>
    </w:p>
    <w:p w:rsidR="00A4073B" w:rsidRPr="00EC08C3" w:rsidRDefault="00A4073B" w:rsidP="00761EC3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приемы разметки деталей из бумаги; с помощью шаблонов, </w:t>
      </w:r>
    </w:p>
    <w:p w:rsidR="00A4073B" w:rsidRPr="00EC08C3" w:rsidRDefault="00A4073B" w:rsidP="00761EC3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трафаретов, перегибания;</w:t>
      </w:r>
    </w:p>
    <w:p w:rsidR="00A4073B" w:rsidRPr="00EC08C3" w:rsidRDefault="00A4073B" w:rsidP="00761EC3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способы соединения деталей.</w:t>
      </w:r>
    </w:p>
    <w:p w:rsidR="00A4073B" w:rsidRPr="00EC08C3" w:rsidRDefault="00A4073B" w:rsidP="00761EC3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Обучающийся должен уметь: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вырезать из бумаги детали прямоугольного контура, в форме круга, овала, вырезать симметрично;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 складывать бумагу по прямым линиям, в том числе приемом гофрирования;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экономно размечать детали на бумаге;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lastRenderedPageBreak/>
        <w:t>соединять детали различными способами;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самостоятельно или с помощью педагога ориентироваться в заданиях, данных в натуральных образца, схемах, чертежах;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самостоятельно или с помощью педагога планировать последовательность выполнения действий при работе по образцу;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контролировать свои действия;</w:t>
      </w:r>
    </w:p>
    <w:p w:rsidR="00A4073B" w:rsidRPr="00EC08C3" w:rsidRDefault="00A4073B" w:rsidP="00761EC3">
      <w:pPr>
        <w:pStyle w:val="a3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переносить полученные знания и умения в новую ситуацию.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b/>
          <w:i/>
          <w:color w:val="000000"/>
          <w:sz w:val="28"/>
          <w:szCs w:val="28"/>
        </w:rPr>
        <w:t>Диагностируются результаты</w:t>
      </w:r>
      <w:r w:rsidRPr="00EC08C3">
        <w:rPr>
          <w:color w:val="000000"/>
          <w:sz w:val="28"/>
          <w:szCs w:val="28"/>
        </w:rPr>
        <w:t xml:space="preserve"> различным образом и на различных этапах деятельности. Для определения уровня знаний и умений обучающихся проводятся: в начале года - входной контроль, в середине года - промежуточный контроль, в конце года — итоговый контроль.</w:t>
      </w:r>
    </w:p>
    <w:p w:rsidR="0059677C" w:rsidRDefault="00A4073B" w:rsidP="00EC08C3">
      <w:pPr>
        <w:pStyle w:val="a3"/>
        <w:spacing w:before="0" w:after="0"/>
        <w:ind w:firstLine="708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Основной способ оценки – оценка выполнения изделий с ответами на сопутствующие вопросы. Эта оценка присутствует на всех этапах. </w:t>
      </w:r>
    </w:p>
    <w:p w:rsidR="00EC08C3" w:rsidRPr="00EC08C3" w:rsidRDefault="00EC08C3" w:rsidP="00EC08C3">
      <w:pPr>
        <w:pStyle w:val="a3"/>
        <w:spacing w:before="0" w:after="0"/>
        <w:ind w:firstLine="708"/>
        <w:rPr>
          <w:sz w:val="28"/>
          <w:szCs w:val="28"/>
        </w:rPr>
      </w:pPr>
    </w:p>
    <w:p w:rsidR="00EC08C3" w:rsidRPr="00EC08C3" w:rsidRDefault="00EC08C3" w:rsidP="00EC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>Тематический план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C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EC08C3" w:rsidRPr="00EC08C3" w:rsidRDefault="00EC08C3" w:rsidP="00EC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176"/>
        <w:gridCol w:w="1445"/>
        <w:gridCol w:w="1418"/>
        <w:gridCol w:w="1417"/>
      </w:tblGrid>
      <w:tr w:rsidR="00EC08C3" w:rsidRPr="00EC08C3" w:rsidTr="00FF52DF">
        <w:trPr>
          <w:cantSplit/>
          <w:trHeight w:val="441"/>
        </w:trPr>
        <w:tc>
          <w:tcPr>
            <w:tcW w:w="616" w:type="dxa"/>
            <w:vMerge w:val="restart"/>
            <w:vAlign w:val="center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4176" w:type="dxa"/>
            <w:vMerge w:val="restart"/>
            <w:vAlign w:val="center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Виды  работ</w:t>
            </w:r>
          </w:p>
        </w:tc>
        <w:tc>
          <w:tcPr>
            <w:tcW w:w="4280" w:type="dxa"/>
            <w:gridSpan w:val="3"/>
            <w:vAlign w:val="center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C08C3" w:rsidRPr="00EC08C3" w:rsidTr="00FF52DF">
        <w:trPr>
          <w:cantSplit/>
          <w:trHeight w:val="432"/>
        </w:trPr>
        <w:tc>
          <w:tcPr>
            <w:tcW w:w="616" w:type="dxa"/>
            <w:vMerge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417" w:type="dxa"/>
            <w:vAlign w:val="center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EC08C3" w:rsidRPr="00EC08C3" w:rsidTr="00FF52DF">
        <w:trPr>
          <w:trHeight w:val="360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8C3" w:rsidRPr="00EC08C3" w:rsidTr="00FF52DF">
        <w:trPr>
          <w:trHeight w:val="360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Вырезания и аппликация.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EC08C3" w:rsidRPr="00EC08C3" w:rsidTr="00FF52DF">
        <w:trPr>
          <w:trHeight w:val="675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Специфика изготовления сувениров к </w:t>
            </w: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новогодним праздникам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EC08C3" w:rsidRPr="00EC08C3" w:rsidTr="00FF52DF">
        <w:trPr>
          <w:trHeight w:val="910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конструирование.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EC08C3" w:rsidRPr="00EC08C3" w:rsidTr="00FF52DF">
        <w:trPr>
          <w:trHeight w:val="696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Плетения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C08C3" w:rsidRPr="00EC08C3" w:rsidTr="00FF52DF">
        <w:trPr>
          <w:trHeight w:val="419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Последовательность складывания фигурок </w:t>
            </w: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C08C3" w:rsidRPr="00EC08C3" w:rsidTr="00FF52DF">
        <w:trPr>
          <w:trHeight w:val="360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C08C3" w:rsidRPr="00EC08C3" w:rsidTr="00FF52DF">
        <w:trPr>
          <w:trHeight w:val="360"/>
        </w:trPr>
        <w:tc>
          <w:tcPr>
            <w:tcW w:w="61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 по итогам года</w:t>
            </w:r>
          </w:p>
        </w:tc>
        <w:tc>
          <w:tcPr>
            <w:tcW w:w="1445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C08C3" w:rsidRPr="00EC08C3" w:rsidTr="00FF52DF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3" w:rsidRPr="00EC08C3" w:rsidRDefault="00EC08C3" w:rsidP="00FF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</w:tbl>
    <w:p w:rsidR="0059677C" w:rsidRPr="00EC08C3" w:rsidRDefault="0059677C" w:rsidP="00CD55C2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  <w:sectPr w:rsidR="0059677C" w:rsidRPr="00EC08C3">
          <w:pgSz w:w="11909" w:h="16834"/>
          <w:pgMar w:top="1440" w:right="746" w:bottom="720" w:left="1755" w:header="720" w:footer="720" w:gutter="0"/>
          <w:cols w:space="60"/>
          <w:noEndnote/>
        </w:sectPr>
      </w:pPr>
    </w:p>
    <w:p w:rsidR="00A4073B" w:rsidRPr="00EC08C3" w:rsidRDefault="00A4073B" w:rsidP="00EC08C3">
      <w:pPr>
        <w:shd w:val="clear" w:color="auto" w:fill="FFFFFF"/>
        <w:tabs>
          <w:tab w:val="left" w:pos="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3"/>
          <w:sz w:val="28"/>
          <w:szCs w:val="28"/>
        </w:rPr>
        <w:lastRenderedPageBreak/>
        <w:t>1.</w:t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b/>
          <w:bCs/>
          <w:spacing w:val="-4"/>
          <w:sz w:val="28"/>
          <w:szCs w:val="28"/>
        </w:rPr>
        <w:t>Введение.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19" w:firstLine="624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с уч-ся, цели и задачи объединения, выбор старосты, </w:t>
      </w:r>
      <w:r w:rsidRPr="00EC08C3">
        <w:rPr>
          <w:rFonts w:ascii="Times New Roman" w:hAnsi="Times New Roman" w:cs="Times New Roman"/>
          <w:sz w:val="28"/>
          <w:szCs w:val="28"/>
        </w:rPr>
        <w:t xml:space="preserve">техника безопасности, с необходимыми материалами и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инструментами</w:t>
      </w:r>
      <w:r w:rsidRPr="00EC08C3">
        <w:rPr>
          <w:rFonts w:ascii="Times New Roman" w:hAnsi="Times New Roman" w:cs="Times New Roman"/>
          <w:sz w:val="28"/>
          <w:szCs w:val="28"/>
        </w:rPr>
        <w:t>.</w:t>
      </w:r>
    </w:p>
    <w:p w:rsidR="00A4073B" w:rsidRPr="00EC08C3" w:rsidRDefault="00A4073B" w:rsidP="00761EC3">
      <w:pPr>
        <w:shd w:val="clear" w:color="auto" w:fill="FFFFFF"/>
        <w:tabs>
          <w:tab w:val="left" w:pos="370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>2.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Вырезания и аппликация.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24" w:firstLine="528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1"/>
          <w:sz w:val="28"/>
          <w:szCs w:val="28"/>
        </w:rPr>
        <w:t>Знакомство с истории вырезания, виды аппликация. Правила подбора материала</w:t>
      </w:r>
      <w:r w:rsidR="00436F77" w:rsidRPr="00EC08C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 используемого в работе. Технологическая </w:t>
      </w:r>
      <w:r w:rsidRPr="00EC08C3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аппликаций, их применение в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интерьере. Работа с лекалом, создание контурных линей, </w:t>
      </w:r>
      <w:r w:rsidRPr="00EC08C3">
        <w:rPr>
          <w:rFonts w:ascii="Times New Roman" w:hAnsi="Times New Roman" w:cs="Times New Roman"/>
          <w:spacing w:val="-2"/>
          <w:sz w:val="28"/>
          <w:szCs w:val="28"/>
        </w:rPr>
        <w:t xml:space="preserve">последовательность соединения деталей, размещение элементов </w:t>
      </w:r>
      <w:r w:rsidRPr="00EC08C3">
        <w:rPr>
          <w:rFonts w:ascii="Times New Roman" w:hAnsi="Times New Roman" w:cs="Times New Roman"/>
          <w:sz w:val="28"/>
          <w:szCs w:val="28"/>
        </w:rPr>
        <w:t>аппликаций на поверхности изделий.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sz w:val="28"/>
          <w:szCs w:val="28"/>
          <w:u w:val="single"/>
        </w:rPr>
      </w:pPr>
      <w:r w:rsidRPr="00EC08C3">
        <w:rPr>
          <w:sz w:val="28"/>
          <w:szCs w:val="28"/>
          <w:u w:val="single"/>
        </w:rPr>
        <w:t>Практическое занятие:</w:t>
      </w:r>
    </w:p>
    <w:p w:rsidR="00A4073B" w:rsidRPr="00EC08C3" w:rsidRDefault="00A4073B" w:rsidP="00761EC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 Выполнение аппликации из различных геометрических фигур (круг, овал, прямоугольник, квадрат). </w:t>
      </w:r>
      <w:r w:rsidR="00CD55C2" w:rsidRPr="00EC08C3">
        <w:rPr>
          <w:spacing w:val="-4"/>
          <w:sz w:val="28"/>
          <w:szCs w:val="28"/>
        </w:rPr>
        <w:t>Аппликации: сказочные картинки</w:t>
      </w:r>
      <w:r w:rsidRPr="00EC08C3">
        <w:rPr>
          <w:spacing w:val="-4"/>
          <w:sz w:val="28"/>
          <w:szCs w:val="28"/>
        </w:rPr>
        <w:t>.</w:t>
      </w:r>
    </w:p>
    <w:p w:rsidR="00CD55C2" w:rsidRPr="00EC08C3" w:rsidRDefault="00CD55C2" w:rsidP="00CD55C2">
      <w:pPr>
        <w:shd w:val="clear" w:color="auto" w:fill="FFFFFF"/>
        <w:tabs>
          <w:tab w:val="left" w:pos="370"/>
        </w:tabs>
        <w:spacing w:after="0" w:line="322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3"/>
          <w:sz w:val="28"/>
          <w:szCs w:val="28"/>
        </w:rPr>
        <w:t>3.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08C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Специфика изготовления сувениров к новогодним праздникам.</w:t>
      </w:r>
    </w:p>
    <w:p w:rsidR="00CD55C2" w:rsidRPr="00EC08C3" w:rsidRDefault="00CD55C2" w:rsidP="00CD55C2">
      <w:pPr>
        <w:shd w:val="clear" w:color="auto" w:fill="FFFFFF"/>
        <w:spacing w:after="0" w:line="322" w:lineRule="exact"/>
        <w:ind w:right="1190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Виды новогодних украшений. Материалы, используемые для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декоративного оформления сувенира. Последовательность </w:t>
      </w:r>
      <w:r w:rsidRPr="00EC08C3">
        <w:rPr>
          <w:rFonts w:ascii="Times New Roman" w:hAnsi="Times New Roman" w:cs="Times New Roman"/>
          <w:sz w:val="28"/>
          <w:szCs w:val="28"/>
        </w:rPr>
        <w:t>изготовления новогоднего сувенира.</w:t>
      </w:r>
    </w:p>
    <w:p w:rsidR="00CD55C2" w:rsidRPr="00EC08C3" w:rsidRDefault="00CD55C2" w:rsidP="00CD55C2">
      <w:pPr>
        <w:shd w:val="clear" w:color="auto" w:fill="FFFFFF"/>
        <w:spacing w:after="0" w:line="322" w:lineRule="exact"/>
        <w:ind w:left="19" w:firstLine="533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занятие: </w:t>
      </w: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Настенные и елочные новогодние украшения. Сувенир «Ангелочек». </w:t>
      </w:r>
      <w:r w:rsidRPr="00EC08C3">
        <w:rPr>
          <w:rFonts w:ascii="Times New Roman" w:hAnsi="Times New Roman" w:cs="Times New Roman"/>
          <w:sz w:val="28"/>
          <w:szCs w:val="28"/>
        </w:rPr>
        <w:t>Поздравительная открытка.</w:t>
      </w:r>
    </w:p>
    <w:p w:rsidR="00A4073B" w:rsidRPr="00EC08C3" w:rsidRDefault="00CD55C2" w:rsidP="00761EC3">
      <w:pPr>
        <w:shd w:val="clear" w:color="auto" w:fill="FFFFFF"/>
        <w:tabs>
          <w:tab w:val="left" w:pos="370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>4</w:t>
      </w:r>
      <w:r w:rsidR="00A4073B"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>.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073B"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Объемное моделирование и конструирование.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pacing w:val="-9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Виды игрушек. Декоративный материал и его использование в </w:t>
      </w: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оформлении игрушек. Специфика изготовления объемной игрушки. </w:t>
      </w:r>
      <w:r w:rsidRPr="00EC08C3">
        <w:rPr>
          <w:rFonts w:ascii="Times New Roman" w:hAnsi="Times New Roman" w:cs="Times New Roman"/>
          <w:sz w:val="28"/>
          <w:szCs w:val="28"/>
        </w:rPr>
        <w:t xml:space="preserve">Этапы работы над </w:t>
      </w:r>
      <w:r w:rsidRPr="00EC08C3">
        <w:rPr>
          <w:rFonts w:ascii="Times New Roman" w:hAnsi="Times New Roman" w:cs="Times New Roman"/>
          <w:spacing w:val="-9"/>
          <w:sz w:val="28"/>
          <w:szCs w:val="28"/>
        </w:rPr>
        <w:t>изделиями.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C08C3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занятие: </w:t>
      </w:r>
    </w:p>
    <w:p w:rsidR="00A4073B" w:rsidRPr="00EC08C3" w:rsidRDefault="00A4073B" w:rsidP="00761EC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spacing w:val="-1"/>
          <w:sz w:val="28"/>
          <w:szCs w:val="28"/>
        </w:rPr>
        <w:t xml:space="preserve">Изготовление </w:t>
      </w:r>
      <w:r w:rsidR="00CD55C2" w:rsidRPr="00EC08C3">
        <w:rPr>
          <w:spacing w:val="-1"/>
          <w:sz w:val="28"/>
          <w:szCs w:val="28"/>
        </w:rPr>
        <w:t xml:space="preserve"> и конструирования объемных моделей</w:t>
      </w:r>
      <w:r w:rsidRPr="00EC08C3">
        <w:rPr>
          <w:spacing w:val="-2"/>
          <w:sz w:val="28"/>
          <w:szCs w:val="28"/>
        </w:rPr>
        <w:t xml:space="preserve">. </w:t>
      </w:r>
      <w:r w:rsidRPr="00EC08C3">
        <w:rPr>
          <w:color w:val="000000"/>
          <w:sz w:val="28"/>
          <w:szCs w:val="28"/>
        </w:rPr>
        <w:t>Изготовление макетов технических объектов и игрушек</w:t>
      </w:r>
      <w:r w:rsidR="00CD55C2" w:rsidRPr="00EC08C3">
        <w:rPr>
          <w:color w:val="000000"/>
          <w:sz w:val="28"/>
          <w:szCs w:val="28"/>
        </w:rPr>
        <w:t>,</w:t>
      </w:r>
      <w:r w:rsidRPr="00EC08C3">
        <w:rPr>
          <w:color w:val="000000"/>
          <w:sz w:val="28"/>
          <w:szCs w:val="28"/>
        </w:rPr>
        <w:t xml:space="preserve"> с добавлением необходимых деталей для конкретного изделия </w:t>
      </w:r>
    </w:p>
    <w:p w:rsidR="00CD55C2" w:rsidRPr="00EC08C3" w:rsidRDefault="00A4073B" w:rsidP="00CD55C2">
      <w:pPr>
        <w:shd w:val="clear" w:color="auto" w:fill="FFFFFF"/>
        <w:tabs>
          <w:tab w:val="left" w:pos="365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 5.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5C2" w:rsidRPr="00EC0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5C2" w:rsidRPr="00EC08C3">
        <w:rPr>
          <w:rFonts w:ascii="Times New Roman" w:hAnsi="Times New Roman" w:cs="Times New Roman"/>
          <w:b/>
          <w:bCs/>
          <w:spacing w:val="-4"/>
          <w:sz w:val="28"/>
          <w:szCs w:val="28"/>
        </w:rPr>
        <w:t>Плетение.</w:t>
      </w:r>
    </w:p>
    <w:p w:rsidR="00CD55C2" w:rsidRPr="00EC08C3" w:rsidRDefault="00CD55C2" w:rsidP="00CD55C2">
      <w:pPr>
        <w:shd w:val="clear" w:color="auto" w:fill="FFFFFF"/>
        <w:spacing w:after="0" w:line="317" w:lineRule="exact"/>
        <w:ind w:left="10" w:right="595" w:firstLine="514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2"/>
          <w:sz w:val="28"/>
          <w:szCs w:val="28"/>
        </w:rPr>
        <w:t xml:space="preserve">Техника плетения бумагой. Разновидность плетения. Подбор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материала. Последовательность изготовления изделия. </w:t>
      </w:r>
      <w:r w:rsidRPr="00EC08C3">
        <w:rPr>
          <w:rFonts w:ascii="Times New Roman" w:hAnsi="Times New Roman" w:cs="Times New Roman"/>
          <w:sz w:val="28"/>
          <w:szCs w:val="28"/>
        </w:rPr>
        <w:t>Оформление внешнего вида изделия.</w:t>
      </w:r>
    </w:p>
    <w:p w:rsidR="00CD55C2" w:rsidRPr="00EC08C3" w:rsidRDefault="00CD55C2" w:rsidP="00CD55C2">
      <w:pPr>
        <w:shd w:val="clear" w:color="auto" w:fill="FFFFFF"/>
        <w:spacing w:after="0" w:line="317" w:lineRule="exact"/>
        <w:ind w:left="5" w:firstLine="451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занятие: </w:t>
      </w:r>
    </w:p>
    <w:p w:rsidR="00CD55C2" w:rsidRPr="00EC08C3" w:rsidRDefault="00CD55C2" w:rsidP="00CD55C2">
      <w:pPr>
        <w:shd w:val="clear" w:color="auto" w:fill="FFFFFF"/>
        <w:spacing w:after="0" w:line="317" w:lineRule="exact"/>
        <w:ind w:left="5" w:firstLine="451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Выполнение поздравительной открытки, фигурки животных и веселых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человечков в технике объемного плетения «гармошка».</w:t>
      </w:r>
    </w:p>
    <w:p w:rsidR="00CD55C2" w:rsidRPr="00EC08C3" w:rsidRDefault="00CD55C2" w:rsidP="00CD55C2">
      <w:pPr>
        <w:shd w:val="clear" w:color="auto" w:fill="FFFFFF"/>
        <w:tabs>
          <w:tab w:val="left" w:pos="365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4073B" w:rsidRPr="00EC08C3" w:rsidRDefault="00CD55C2" w:rsidP="00761EC3">
      <w:pPr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6. </w:t>
      </w:r>
      <w:r w:rsidR="00A4073B"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Последовательность складывания фигурок оригами.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5" w:firstLine="538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 Из истории искусства «Оригами». Условные знаки. Подготовка материала к работе. Последовательность складывания деталей по </w:t>
      </w:r>
      <w:r w:rsidRPr="00EC08C3">
        <w:rPr>
          <w:rFonts w:ascii="Times New Roman" w:hAnsi="Times New Roman" w:cs="Times New Roman"/>
          <w:sz w:val="28"/>
          <w:szCs w:val="28"/>
        </w:rPr>
        <w:t>схеме. Окончательное оформление оригами.</w:t>
      </w:r>
    </w:p>
    <w:p w:rsidR="00A4073B" w:rsidRPr="00EC08C3" w:rsidRDefault="00A4073B" w:rsidP="00761EC3">
      <w:pPr>
        <w:shd w:val="clear" w:color="auto" w:fill="FFFFFF"/>
        <w:tabs>
          <w:tab w:val="left" w:pos="6298"/>
        </w:tabs>
        <w:spacing w:after="0"/>
        <w:ind w:left="542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pacing w:val="-4"/>
          <w:sz w:val="28"/>
          <w:szCs w:val="28"/>
          <w:u w:val="single"/>
        </w:rPr>
        <w:t>Практическое занятие:</w:t>
      </w:r>
    </w:p>
    <w:p w:rsidR="00A4073B" w:rsidRPr="00EC08C3" w:rsidRDefault="00A4073B" w:rsidP="00CD55C2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Выполнение фигурок оригами на тему «В мире техники»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4073B" w:rsidRPr="00EC08C3" w:rsidRDefault="00CD55C2" w:rsidP="00761EC3">
      <w:pPr>
        <w:shd w:val="clear" w:color="auto" w:fill="FFFFFF"/>
        <w:tabs>
          <w:tab w:val="left" w:pos="326"/>
        </w:tabs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8"/>
          <w:sz w:val="28"/>
          <w:szCs w:val="28"/>
        </w:rPr>
        <w:t>7</w:t>
      </w:r>
      <w:r w:rsidR="00A4073B" w:rsidRPr="00EC08C3">
        <w:rPr>
          <w:rFonts w:ascii="Times New Roman" w:hAnsi="Times New Roman" w:cs="Times New Roman"/>
          <w:b/>
          <w:bCs/>
          <w:spacing w:val="-18"/>
          <w:sz w:val="28"/>
          <w:szCs w:val="28"/>
        </w:rPr>
        <w:t>.</w:t>
      </w:r>
      <w:r w:rsidR="00A4073B" w:rsidRPr="00EC0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073B" w:rsidRPr="00EC08C3">
        <w:rPr>
          <w:rFonts w:ascii="Times New Roman" w:hAnsi="Times New Roman" w:cs="Times New Roman"/>
          <w:b/>
          <w:bCs/>
          <w:spacing w:val="-4"/>
          <w:sz w:val="28"/>
          <w:szCs w:val="28"/>
        </w:rPr>
        <w:t>Мозаика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14" w:right="59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Мозаика из бумаги. Основные приемы контурной мозаики.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Последовательность изготовления мозаика из элементов круга и </w:t>
      </w:r>
      <w:r w:rsidRPr="00EC08C3">
        <w:rPr>
          <w:rFonts w:ascii="Times New Roman" w:hAnsi="Times New Roman" w:cs="Times New Roman"/>
          <w:sz w:val="28"/>
          <w:szCs w:val="28"/>
        </w:rPr>
        <w:t>овала.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24" w:right="595" w:firstLine="701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занятие:</w:t>
      </w:r>
    </w:p>
    <w:p w:rsidR="00A4073B" w:rsidRPr="00EC08C3" w:rsidRDefault="00A4073B" w:rsidP="00761EC3">
      <w:pPr>
        <w:shd w:val="clear" w:color="auto" w:fill="FFFFFF"/>
        <w:spacing w:after="0" w:line="317" w:lineRule="exact"/>
        <w:ind w:left="24" w:right="595" w:firstLine="701"/>
        <w:rPr>
          <w:rFonts w:ascii="Times New Roman" w:hAnsi="Times New Roman" w:cs="Times New Roman"/>
          <w:spacing w:val="-3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8C3">
        <w:rPr>
          <w:rFonts w:ascii="Times New Roman" w:hAnsi="Times New Roman" w:cs="Times New Roman"/>
          <w:spacing w:val="-3"/>
          <w:sz w:val="28"/>
          <w:szCs w:val="28"/>
        </w:rPr>
        <w:t>Изготовление мозаики из элементов круга и овала. Композиции «Алые паруса», «Корзинка», и панно из природных материалов.</w:t>
      </w:r>
    </w:p>
    <w:p w:rsidR="00A4073B" w:rsidRPr="00EC08C3" w:rsidRDefault="00EF328B" w:rsidP="00761EC3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  <w:r w:rsidRPr="00EC08C3">
        <w:rPr>
          <w:b/>
          <w:color w:val="000000"/>
          <w:sz w:val="28"/>
          <w:szCs w:val="28"/>
        </w:rPr>
        <w:t>8</w:t>
      </w:r>
      <w:r w:rsidR="00A4073B" w:rsidRPr="00EC08C3">
        <w:rPr>
          <w:b/>
          <w:color w:val="000000"/>
          <w:sz w:val="28"/>
          <w:szCs w:val="28"/>
        </w:rPr>
        <w:t>. Заключительное занятие.</w:t>
      </w:r>
    </w:p>
    <w:p w:rsidR="00A4073B" w:rsidRPr="00EC08C3" w:rsidRDefault="00A4073B" w:rsidP="00761EC3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i/>
          <w:color w:val="000000"/>
          <w:sz w:val="28"/>
          <w:szCs w:val="28"/>
        </w:rPr>
        <w:t xml:space="preserve"> </w:t>
      </w:r>
      <w:r w:rsidRPr="00EC08C3">
        <w:rPr>
          <w:color w:val="000000"/>
          <w:sz w:val="28"/>
          <w:szCs w:val="28"/>
        </w:rPr>
        <w:t>Подведение итогов работы за год. Беседа на тему «Чему мы научились». Планирование работы на следующий учебный год. Выставка всех моделей, поделок, изготовленных в течение года.</w:t>
      </w:r>
    </w:p>
    <w:p w:rsidR="00A4073B" w:rsidRPr="00EC08C3" w:rsidRDefault="00A4073B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CF59D3" w:rsidRPr="00EC08C3" w:rsidRDefault="00CF59D3" w:rsidP="00CF5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sz w:val="28"/>
          <w:szCs w:val="28"/>
        </w:rPr>
        <w:t>тематический план 2</w:t>
      </w:r>
      <w:r w:rsidR="00003D89" w:rsidRPr="00EC0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C3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EC08C3">
        <w:rPr>
          <w:rFonts w:ascii="Times New Roman" w:hAnsi="Times New Roman" w:cs="Times New Roman"/>
          <w:sz w:val="28"/>
          <w:szCs w:val="28"/>
        </w:rPr>
        <w:t>.</w:t>
      </w:r>
    </w:p>
    <w:p w:rsidR="00CF59D3" w:rsidRPr="00EC08C3" w:rsidRDefault="00CF59D3" w:rsidP="00CF59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176"/>
        <w:gridCol w:w="1445"/>
        <w:gridCol w:w="1418"/>
        <w:gridCol w:w="1417"/>
      </w:tblGrid>
      <w:tr w:rsidR="00CF59D3" w:rsidRPr="00EC08C3" w:rsidTr="00FF52DF">
        <w:trPr>
          <w:cantSplit/>
          <w:trHeight w:val="441"/>
        </w:trPr>
        <w:tc>
          <w:tcPr>
            <w:tcW w:w="616" w:type="dxa"/>
            <w:vMerge w:val="restart"/>
            <w:vAlign w:val="center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4176" w:type="dxa"/>
            <w:vMerge w:val="restart"/>
            <w:vAlign w:val="center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Виды  работ</w:t>
            </w:r>
          </w:p>
        </w:tc>
        <w:tc>
          <w:tcPr>
            <w:tcW w:w="4280" w:type="dxa"/>
            <w:gridSpan w:val="3"/>
            <w:vAlign w:val="center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59D3" w:rsidRPr="00EC08C3" w:rsidTr="00FF52DF">
        <w:trPr>
          <w:cantSplit/>
          <w:trHeight w:val="432"/>
        </w:trPr>
        <w:tc>
          <w:tcPr>
            <w:tcW w:w="616" w:type="dxa"/>
            <w:vMerge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417" w:type="dxa"/>
            <w:vAlign w:val="center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CF59D3" w:rsidRPr="00EC08C3" w:rsidTr="00FF52DF">
        <w:trPr>
          <w:trHeight w:val="360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59D3" w:rsidRPr="00EC08C3" w:rsidTr="00FF52DF">
        <w:trPr>
          <w:trHeight w:val="360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Вырезания и аппликация.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CF59D3" w:rsidRPr="00EC08C3" w:rsidTr="00FF52DF">
        <w:trPr>
          <w:trHeight w:val="675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Последовательность складывания фигурок </w:t>
            </w: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F59D3" w:rsidRPr="00EC08C3" w:rsidTr="00FF52DF">
        <w:trPr>
          <w:trHeight w:val="675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Изготовление фигурок с подвижными </w:t>
            </w: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деталями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F59D3" w:rsidRPr="00EC08C3" w:rsidTr="00FF52DF">
        <w:trPr>
          <w:trHeight w:val="910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Специфика изготовления сувениров к </w:t>
            </w: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новогодним праздникам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CF59D3" w:rsidRPr="00EC08C3" w:rsidTr="00FF52DF">
        <w:trPr>
          <w:trHeight w:val="696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конструирование.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CF59D3" w:rsidRPr="00EC08C3" w:rsidTr="00FF52DF">
        <w:trPr>
          <w:trHeight w:val="693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Объемные композиции на основе геометрических фигур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CF59D3" w:rsidRPr="00EC08C3" w:rsidTr="00FF52DF">
        <w:trPr>
          <w:trHeight w:val="360"/>
        </w:trPr>
        <w:tc>
          <w:tcPr>
            <w:tcW w:w="61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176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 по итогам года</w:t>
            </w:r>
          </w:p>
        </w:tc>
        <w:tc>
          <w:tcPr>
            <w:tcW w:w="1445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F59D3" w:rsidRPr="00EC08C3" w:rsidTr="00FF52DF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3" w:rsidRPr="00EC08C3" w:rsidRDefault="00CF59D3" w:rsidP="00FF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</w:tbl>
    <w:p w:rsidR="00CF59D3" w:rsidRPr="00EC08C3" w:rsidRDefault="00CF59D3" w:rsidP="00CF59D3">
      <w:pPr>
        <w:rPr>
          <w:rFonts w:ascii="Times New Roman" w:hAnsi="Times New Roman" w:cs="Times New Roman"/>
          <w:color w:val="000000"/>
          <w:sz w:val="28"/>
          <w:szCs w:val="28"/>
        </w:rPr>
        <w:sectPr w:rsidR="00CF59D3" w:rsidRPr="00EC08C3" w:rsidSect="000D7E59">
          <w:pgSz w:w="11909" w:h="16834"/>
          <w:pgMar w:top="993" w:right="746" w:bottom="720" w:left="1755" w:header="720" w:footer="720" w:gutter="0"/>
          <w:cols w:space="60"/>
          <w:noEndnote/>
        </w:sectPr>
      </w:pPr>
    </w:p>
    <w:p w:rsidR="00CD55C2" w:rsidRPr="00EC08C3" w:rsidRDefault="00CD55C2" w:rsidP="00CD55C2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3"/>
          <w:sz w:val="28"/>
          <w:szCs w:val="28"/>
        </w:rPr>
        <w:lastRenderedPageBreak/>
        <w:t>1.</w:t>
      </w:r>
      <w:r w:rsidRPr="00EC08C3">
        <w:rPr>
          <w:rFonts w:ascii="Times New Roman" w:hAnsi="Times New Roman" w:cs="Times New Roman"/>
          <w:sz w:val="28"/>
          <w:szCs w:val="28"/>
        </w:rPr>
        <w:tab/>
      </w:r>
      <w:r w:rsidRPr="00EC08C3">
        <w:rPr>
          <w:rFonts w:ascii="Times New Roman" w:hAnsi="Times New Roman" w:cs="Times New Roman"/>
          <w:b/>
          <w:bCs/>
          <w:spacing w:val="-4"/>
          <w:sz w:val="28"/>
          <w:szCs w:val="28"/>
        </w:rPr>
        <w:t>Введение.</w:t>
      </w:r>
    </w:p>
    <w:p w:rsidR="00CD55C2" w:rsidRPr="00EC08C3" w:rsidRDefault="00CD55C2" w:rsidP="00CD55C2">
      <w:pPr>
        <w:shd w:val="clear" w:color="auto" w:fill="FFFFFF"/>
        <w:spacing w:after="0" w:line="317" w:lineRule="exact"/>
        <w:ind w:left="19" w:firstLine="624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с уч-ся, цели и задачи объединения, выбор старосты, </w:t>
      </w:r>
      <w:r w:rsidRPr="00EC08C3">
        <w:rPr>
          <w:rFonts w:ascii="Times New Roman" w:hAnsi="Times New Roman" w:cs="Times New Roman"/>
          <w:sz w:val="28"/>
          <w:szCs w:val="28"/>
        </w:rPr>
        <w:t xml:space="preserve">техника безопасности, с необходимыми материалами и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инструментами</w:t>
      </w:r>
      <w:r w:rsidRPr="00EC08C3">
        <w:rPr>
          <w:rFonts w:ascii="Times New Roman" w:hAnsi="Times New Roman" w:cs="Times New Roman"/>
          <w:sz w:val="28"/>
          <w:szCs w:val="28"/>
        </w:rPr>
        <w:t>.</w:t>
      </w:r>
    </w:p>
    <w:p w:rsidR="00CD55C2" w:rsidRPr="00EC08C3" w:rsidRDefault="00CD55C2" w:rsidP="00CD55C2">
      <w:pPr>
        <w:shd w:val="clear" w:color="auto" w:fill="FFFFFF"/>
        <w:tabs>
          <w:tab w:val="left" w:pos="370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>2.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Вырезания и аппликация.</w:t>
      </w:r>
    </w:p>
    <w:p w:rsidR="00CD55C2" w:rsidRPr="00EC08C3" w:rsidRDefault="00CD55C2" w:rsidP="00EC08C3">
      <w:pPr>
        <w:shd w:val="clear" w:color="auto" w:fill="FFFFFF"/>
        <w:spacing w:after="0" w:line="240" w:lineRule="auto"/>
        <w:ind w:left="23" w:firstLine="527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Знакомство с истории вырезания, виды аппликация. Правила подбора материала, используемого в работе. Технологическая </w:t>
      </w:r>
      <w:r w:rsidRPr="00EC08C3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аппликаций, их применение в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интерьере. Работа с лекалом, создание контурных линей, </w:t>
      </w:r>
      <w:r w:rsidRPr="00EC08C3">
        <w:rPr>
          <w:rFonts w:ascii="Times New Roman" w:hAnsi="Times New Roman" w:cs="Times New Roman"/>
          <w:spacing w:val="-2"/>
          <w:sz w:val="28"/>
          <w:szCs w:val="28"/>
        </w:rPr>
        <w:t xml:space="preserve">последовательность соединения деталей, размещение элементов </w:t>
      </w:r>
      <w:r w:rsidRPr="00EC08C3">
        <w:rPr>
          <w:rFonts w:ascii="Times New Roman" w:hAnsi="Times New Roman" w:cs="Times New Roman"/>
          <w:sz w:val="28"/>
          <w:szCs w:val="28"/>
        </w:rPr>
        <w:t>аппликаций на поверхности изделий.</w:t>
      </w:r>
    </w:p>
    <w:p w:rsidR="00CD55C2" w:rsidRPr="00EC08C3" w:rsidRDefault="00CD55C2" w:rsidP="00CD55C2">
      <w:pPr>
        <w:pStyle w:val="a3"/>
        <w:spacing w:before="0" w:after="0"/>
        <w:ind w:firstLine="708"/>
        <w:jc w:val="both"/>
        <w:rPr>
          <w:sz w:val="28"/>
          <w:szCs w:val="28"/>
          <w:u w:val="single"/>
        </w:rPr>
      </w:pPr>
      <w:r w:rsidRPr="00EC08C3">
        <w:rPr>
          <w:sz w:val="28"/>
          <w:szCs w:val="28"/>
          <w:u w:val="single"/>
        </w:rPr>
        <w:t>Практическое занятие:</w:t>
      </w:r>
    </w:p>
    <w:p w:rsidR="00CD55C2" w:rsidRPr="00EC08C3" w:rsidRDefault="00CD55C2" w:rsidP="00CD55C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 Выполнение аппликации из различных геометрических фигур (круг, овал, прямоугольник, квадрат). </w:t>
      </w:r>
      <w:r w:rsidR="00CF59D3" w:rsidRPr="00EC08C3">
        <w:rPr>
          <w:spacing w:val="-4"/>
          <w:sz w:val="28"/>
          <w:szCs w:val="28"/>
        </w:rPr>
        <w:t>Аппликации: сказочные картинки</w:t>
      </w:r>
      <w:r w:rsidRPr="00EC08C3">
        <w:rPr>
          <w:spacing w:val="-4"/>
          <w:sz w:val="28"/>
          <w:szCs w:val="28"/>
        </w:rPr>
        <w:t>.</w:t>
      </w:r>
    </w:p>
    <w:p w:rsidR="00CF59D3" w:rsidRPr="00EC08C3" w:rsidRDefault="00CD55C2" w:rsidP="00CF59D3">
      <w:pPr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>3.</w:t>
      </w:r>
      <w:r w:rsidR="00CF59D3" w:rsidRPr="00EC08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F59D3"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Последовательность складывания фигурок оригами.</w:t>
      </w:r>
    </w:p>
    <w:p w:rsidR="00CF59D3" w:rsidRPr="00EC08C3" w:rsidRDefault="00CF59D3" w:rsidP="00CF59D3">
      <w:pPr>
        <w:shd w:val="clear" w:color="auto" w:fill="FFFFFF"/>
        <w:spacing w:after="0" w:line="317" w:lineRule="exact"/>
        <w:ind w:left="5" w:firstLine="538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 Из истории искусства «Оригами». Условные знаки. Подготовка материала к работе. Последовательность складывания деталей по </w:t>
      </w:r>
      <w:r w:rsidRPr="00EC08C3">
        <w:rPr>
          <w:rFonts w:ascii="Times New Roman" w:hAnsi="Times New Roman" w:cs="Times New Roman"/>
          <w:sz w:val="28"/>
          <w:szCs w:val="28"/>
        </w:rPr>
        <w:t>схеме. Окончательное оформление оригами.</w:t>
      </w:r>
    </w:p>
    <w:p w:rsidR="00CF59D3" w:rsidRPr="00EC08C3" w:rsidRDefault="00CF59D3" w:rsidP="00CF59D3">
      <w:pPr>
        <w:shd w:val="clear" w:color="auto" w:fill="FFFFFF"/>
        <w:tabs>
          <w:tab w:val="left" w:pos="6298"/>
        </w:tabs>
        <w:spacing w:after="0"/>
        <w:ind w:left="542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pacing w:val="-4"/>
          <w:sz w:val="28"/>
          <w:szCs w:val="28"/>
          <w:u w:val="single"/>
        </w:rPr>
        <w:t>Практическое занятие:</w:t>
      </w:r>
    </w:p>
    <w:p w:rsidR="00CF59D3" w:rsidRPr="00EC08C3" w:rsidRDefault="00CF59D3" w:rsidP="00CF59D3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>Выполнение фигурок оригами, модульное оригами.</w:t>
      </w:r>
    </w:p>
    <w:p w:rsidR="00CF59D3" w:rsidRPr="00EC08C3" w:rsidRDefault="00CF59D3" w:rsidP="00CF59D3">
      <w:pPr>
        <w:shd w:val="clear" w:color="auto" w:fill="FFFFFF"/>
        <w:tabs>
          <w:tab w:val="left" w:pos="365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CF59D3" w:rsidRPr="00EC08C3" w:rsidRDefault="00CD55C2" w:rsidP="00CF59D3">
      <w:pPr>
        <w:shd w:val="clear" w:color="auto" w:fill="FFFFFF"/>
        <w:tabs>
          <w:tab w:val="left" w:pos="365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3"/>
          <w:sz w:val="28"/>
          <w:szCs w:val="28"/>
        </w:rPr>
        <w:t>4.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59D3"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Изготовление фигурок с подвижными деталями.</w:t>
      </w:r>
    </w:p>
    <w:p w:rsidR="00CF59D3" w:rsidRPr="00EC08C3" w:rsidRDefault="00CF59D3" w:rsidP="00CF59D3">
      <w:pPr>
        <w:shd w:val="clear" w:color="auto" w:fill="FFFFFF"/>
        <w:spacing w:after="0" w:line="317" w:lineRule="exact"/>
        <w:ind w:right="595" w:firstLine="533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Виды игрушек с подвижными деталями. Подбор материалов.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>Перевод деталей на картон. Последовательность изготовления фигурок. Способы крепления деталей к снованию.</w:t>
      </w:r>
    </w:p>
    <w:p w:rsidR="00CF59D3" w:rsidRPr="00EC08C3" w:rsidRDefault="00CF59D3" w:rsidP="00CF59D3">
      <w:pPr>
        <w:shd w:val="clear" w:color="auto" w:fill="FFFFFF"/>
        <w:spacing w:after="0" w:line="317" w:lineRule="exact"/>
        <w:ind w:left="10" w:right="2976" w:firstLine="533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занятие: </w:t>
      </w:r>
    </w:p>
    <w:p w:rsidR="00CF59D3" w:rsidRPr="00EC08C3" w:rsidRDefault="00CF59D3" w:rsidP="00CF59D3">
      <w:pPr>
        <w:shd w:val="clear" w:color="auto" w:fill="FFFFFF"/>
        <w:spacing w:after="0" w:line="317" w:lineRule="exact"/>
        <w:ind w:left="10" w:right="2976" w:firstLine="533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>Изготовление фигурок с подвижными деталями.</w:t>
      </w:r>
    </w:p>
    <w:p w:rsidR="00CD55C2" w:rsidRPr="00EC08C3" w:rsidRDefault="00CF59D3" w:rsidP="00CD55C2">
      <w:pPr>
        <w:shd w:val="clear" w:color="auto" w:fill="FFFFFF"/>
        <w:tabs>
          <w:tab w:val="left" w:pos="370"/>
        </w:tabs>
        <w:spacing w:after="0" w:line="322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5. </w:t>
      </w:r>
      <w:r w:rsidR="00CD55C2" w:rsidRPr="00EC08C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Специфика изготовления сувениров к новогодним праздникам.</w:t>
      </w:r>
    </w:p>
    <w:p w:rsidR="00CD55C2" w:rsidRPr="00EC08C3" w:rsidRDefault="00CD55C2" w:rsidP="00CD55C2">
      <w:pPr>
        <w:shd w:val="clear" w:color="auto" w:fill="FFFFFF"/>
        <w:spacing w:after="0" w:line="322" w:lineRule="exact"/>
        <w:ind w:right="1190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Виды новогодних украшений. Материалы, используемые для </w:t>
      </w: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декоративного оформления сувенира. Последовательность </w:t>
      </w:r>
      <w:r w:rsidRPr="00EC08C3">
        <w:rPr>
          <w:rFonts w:ascii="Times New Roman" w:hAnsi="Times New Roman" w:cs="Times New Roman"/>
          <w:sz w:val="28"/>
          <w:szCs w:val="28"/>
        </w:rPr>
        <w:t>изготовления новогоднего сувенира.</w:t>
      </w:r>
    </w:p>
    <w:p w:rsidR="00CD55C2" w:rsidRPr="00EC08C3" w:rsidRDefault="00CD55C2" w:rsidP="00CD55C2">
      <w:pPr>
        <w:shd w:val="clear" w:color="auto" w:fill="FFFFFF"/>
        <w:spacing w:after="0" w:line="322" w:lineRule="exact"/>
        <w:ind w:left="19" w:firstLine="533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занятие: </w:t>
      </w: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Настенные и елочные новогодние украшения. Сувенир «Ангелочек». </w:t>
      </w:r>
      <w:r w:rsidRPr="00EC08C3">
        <w:rPr>
          <w:rFonts w:ascii="Times New Roman" w:hAnsi="Times New Roman" w:cs="Times New Roman"/>
          <w:sz w:val="28"/>
          <w:szCs w:val="28"/>
        </w:rPr>
        <w:t>Поздравительная открытка.</w:t>
      </w:r>
    </w:p>
    <w:p w:rsidR="00CF59D3" w:rsidRPr="00EC08C3" w:rsidRDefault="00CD55C2" w:rsidP="00CF59D3">
      <w:pPr>
        <w:shd w:val="clear" w:color="auto" w:fill="FFFFFF"/>
        <w:tabs>
          <w:tab w:val="left" w:pos="370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 </w:t>
      </w:r>
      <w:r w:rsidR="00CF59D3"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>6</w:t>
      </w:r>
      <w:r w:rsidRPr="00EC08C3">
        <w:rPr>
          <w:rFonts w:ascii="Times New Roman" w:hAnsi="Times New Roman" w:cs="Times New Roman"/>
          <w:b/>
          <w:bCs/>
          <w:spacing w:val="-16"/>
          <w:sz w:val="28"/>
          <w:szCs w:val="28"/>
        </w:rPr>
        <w:t>.</w:t>
      </w:r>
      <w:r w:rsidRPr="00EC08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F59D3"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Объемное моделирование и конструирование.</w:t>
      </w:r>
    </w:p>
    <w:p w:rsidR="00CF59D3" w:rsidRPr="00EC08C3" w:rsidRDefault="00CF59D3" w:rsidP="00CF59D3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pacing w:val="-9"/>
          <w:sz w:val="28"/>
          <w:szCs w:val="28"/>
        </w:rPr>
      </w:pPr>
      <w:r w:rsidRPr="00EC08C3">
        <w:rPr>
          <w:rFonts w:ascii="Times New Roman" w:hAnsi="Times New Roman" w:cs="Times New Roman"/>
          <w:sz w:val="28"/>
          <w:szCs w:val="28"/>
        </w:rPr>
        <w:t xml:space="preserve">Виды игрушек. Декоративный материал и его использование в </w:t>
      </w:r>
      <w:r w:rsidRPr="00EC08C3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оформлении игрушек. Специфика изготовления объемной игрушки. </w:t>
      </w:r>
      <w:r w:rsidRPr="00EC08C3">
        <w:rPr>
          <w:rFonts w:ascii="Times New Roman" w:hAnsi="Times New Roman" w:cs="Times New Roman"/>
          <w:sz w:val="28"/>
          <w:szCs w:val="28"/>
        </w:rPr>
        <w:t xml:space="preserve">Элементы оформления уголка школьника. Этапы работы над </w:t>
      </w:r>
      <w:r w:rsidRPr="00EC08C3">
        <w:rPr>
          <w:rFonts w:ascii="Times New Roman" w:hAnsi="Times New Roman" w:cs="Times New Roman"/>
          <w:spacing w:val="-9"/>
          <w:sz w:val="28"/>
          <w:szCs w:val="28"/>
        </w:rPr>
        <w:t>изделиями.</w:t>
      </w:r>
    </w:p>
    <w:p w:rsidR="00CF59D3" w:rsidRPr="00EC08C3" w:rsidRDefault="00CF59D3" w:rsidP="00CF59D3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C08C3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занятие: </w:t>
      </w:r>
    </w:p>
    <w:p w:rsidR="00CF59D3" w:rsidRPr="00EC08C3" w:rsidRDefault="00CF59D3" w:rsidP="00CF59D3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C08C3">
        <w:rPr>
          <w:spacing w:val="-1"/>
          <w:sz w:val="28"/>
          <w:szCs w:val="28"/>
        </w:rPr>
        <w:t>Изготовление  и конструирования объемных моделей</w:t>
      </w:r>
      <w:r w:rsidRPr="00EC08C3">
        <w:rPr>
          <w:spacing w:val="-2"/>
          <w:sz w:val="28"/>
          <w:szCs w:val="28"/>
        </w:rPr>
        <w:t xml:space="preserve">. </w:t>
      </w:r>
      <w:r w:rsidRPr="00EC08C3">
        <w:rPr>
          <w:color w:val="000000"/>
          <w:sz w:val="28"/>
          <w:szCs w:val="28"/>
        </w:rPr>
        <w:t xml:space="preserve">Изготовление макетов технических объектов и игрушек, с добавлением необходимых деталей для конкретного изделия </w:t>
      </w:r>
    </w:p>
    <w:p w:rsidR="00CD55C2" w:rsidRPr="00EC08C3" w:rsidRDefault="00CF59D3" w:rsidP="00CD55C2">
      <w:pPr>
        <w:shd w:val="clear" w:color="auto" w:fill="FFFFFF"/>
        <w:tabs>
          <w:tab w:val="left" w:pos="518"/>
        </w:tabs>
        <w:spacing w:after="0"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b/>
          <w:bCs/>
          <w:spacing w:val="-19"/>
          <w:sz w:val="28"/>
          <w:szCs w:val="28"/>
        </w:rPr>
        <w:t>7</w:t>
      </w:r>
      <w:r w:rsidR="00CD55C2" w:rsidRPr="00EC08C3">
        <w:rPr>
          <w:rFonts w:ascii="Times New Roman" w:hAnsi="Times New Roman" w:cs="Times New Roman"/>
          <w:b/>
          <w:bCs/>
          <w:spacing w:val="-19"/>
          <w:sz w:val="28"/>
          <w:szCs w:val="28"/>
        </w:rPr>
        <w:t>.</w:t>
      </w:r>
      <w:r w:rsidR="00CD55C2" w:rsidRPr="00EC08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55C2" w:rsidRPr="00EC08C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Объемные композиции на основе геометрических фигур.</w:t>
      </w:r>
    </w:p>
    <w:p w:rsidR="00CD55C2" w:rsidRPr="00EC08C3" w:rsidRDefault="00CD55C2" w:rsidP="00CD55C2">
      <w:pPr>
        <w:shd w:val="clear" w:color="auto" w:fill="FFFFFF"/>
        <w:spacing w:after="0" w:line="317" w:lineRule="exact"/>
        <w:ind w:left="14" w:firstLine="528"/>
        <w:rPr>
          <w:rFonts w:ascii="Times New Roman" w:hAnsi="Times New Roman" w:cs="Times New Roman"/>
          <w:sz w:val="28"/>
          <w:szCs w:val="28"/>
        </w:rPr>
      </w:pPr>
      <w:r w:rsidRPr="00EC08C3">
        <w:rPr>
          <w:rFonts w:ascii="Times New Roman" w:hAnsi="Times New Roman" w:cs="Times New Roman"/>
          <w:spacing w:val="-1"/>
          <w:sz w:val="28"/>
          <w:szCs w:val="28"/>
        </w:rPr>
        <w:t xml:space="preserve">Геометрические фигуры и их разновидности. Особенности </w:t>
      </w:r>
      <w:r w:rsidRPr="00EC08C3">
        <w:rPr>
          <w:rFonts w:ascii="Times New Roman" w:hAnsi="Times New Roman" w:cs="Times New Roman"/>
          <w:spacing w:val="-2"/>
          <w:sz w:val="28"/>
          <w:szCs w:val="28"/>
        </w:rPr>
        <w:t xml:space="preserve">изготовления конуса, цилиндра. Способы соединения деталей конуса, </w:t>
      </w:r>
      <w:r w:rsidRPr="00EC08C3">
        <w:rPr>
          <w:rFonts w:ascii="Times New Roman" w:hAnsi="Times New Roman" w:cs="Times New Roman"/>
          <w:sz w:val="28"/>
          <w:szCs w:val="28"/>
        </w:rPr>
        <w:t>цилиндра. Оформление внешнего вида фигурки.</w:t>
      </w:r>
    </w:p>
    <w:p w:rsidR="00CD55C2" w:rsidRPr="00EC08C3" w:rsidRDefault="00CD55C2" w:rsidP="00CD55C2">
      <w:pPr>
        <w:shd w:val="clear" w:color="auto" w:fill="FFFFFF"/>
        <w:spacing w:after="0" w:line="317" w:lineRule="exact"/>
        <w:ind w:left="19" w:right="595" w:firstLine="528"/>
        <w:rPr>
          <w:rFonts w:ascii="Times New Roman" w:hAnsi="Times New Roman" w:cs="Times New Roman"/>
          <w:sz w:val="28"/>
          <w:szCs w:val="28"/>
          <w:u w:val="single"/>
        </w:rPr>
      </w:pPr>
      <w:r w:rsidRPr="00EC08C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Практическое занятие: </w:t>
      </w:r>
    </w:p>
    <w:p w:rsidR="00CD55C2" w:rsidRPr="00EC08C3" w:rsidRDefault="00CF59D3" w:rsidP="00CD55C2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  <w:r w:rsidRPr="00EC08C3">
        <w:rPr>
          <w:b/>
          <w:color w:val="000000"/>
          <w:sz w:val="28"/>
          <w:szCs w:val="28"/>
        </w:rPr>
        <w:t>8</w:t>
      </w:r>
      <w:r w:rsidR="00CD55C2" w:rsidRPr="00EC08C3">
        <w:rPr>
          <w:b/>
          <w:color w:val="000000"/>
          <w:sz w:val="28"/>
          <w:szCs w:val="28"/>
        </w:rPr>
        <w:t>. Заключительное занятие.</w:t>
      </w:r>
    </w:p>
    <w:p w:rsidR="00CD55C2" w:rsidRPr="00EC08C3" w:rsidRDefault="00CD55C2" w:rsidP="00CD55C2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EC08C3">
        <w:rPr>
          <w:i/>
          <w:color w:val="000000"/>
          <w:sz w:val="28"/>
          <w:szCs w:val="28"/>
        </w:rPr>
        <w:t xml:space="preserve"> </w:t>
      </w:r>
      <w:r w:rsidRPr="00EC08C3">
        <w:rPr>
          <w:color w:val="000000"/>
          <w:sz w:val="28"/>
          <w:szCs w:val="28"/>
        </w:rPr>
        <w:t>Подведение итогов работы за год. Беседа на тему «Чему мы научились». Планирование работы на следующий учебный год. Выставка всех моделей, поделок, изготовленных в течение года.</w:t>
      </w: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761EC3" w:rsidRPr="00EC08C3" w:rsidRDefault="00761EC3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DD3F69" w:rsidRPr="00EC08C3" w:rsidRDefault="00DD3F69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DD3F69" w:rsidRPr="00EC08C3" w:rsidRDefault="00DD3F69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DD3F69" w:rsidRPr="00EC08C3" w:rsidRDefault="00DD3F69" w:rsidP="00761EC3">
      <w:pPr>
        <w:shd w:val="clear" w:color="auto" w:fill="FFFFFF"/>
        <w:tabs>
          <w:tab w:val="left" w:pos="370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A4073B" w:rsidRPr="00EC08C3" w:rsidRDefault="00A4073B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761EC3" w:rsidRPr="00EC08C3" w:rsidRDefault="00761EC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761EC3" w:rsidRPr="00EC08C3" w:rsidRDefault="00761EC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CF59D3" w:rsidRPr="00EC08C3" w:rsidRDefault="00CF59D3" w:rsidP="00761EC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A4073B" w:rsidRPr="00EC08C3" w:rsidRDefault="00A4073B" w:rsidP="00761EC3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EC08C3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 xml:space="preserve">1.     Афонькин С.Ю и Афонькина Е.Ю. Уроки оригами в школе и дома. Изд., «Алим». </w:t>
      </w:r>
      <w:smartTag w:uri="urn:schemas-microsoft-com:office:smarttags" w:element="metricconverter">
        <w:smartTagPr>
          <w:attr w:name="ProductID" w:val="1996 г"/>
        </w:smartTagPr>
        <w:r w:rsidRPr="00EC08C3">
          <w:rPr>
            <w:color w:val="000000"/>
            <w:sz w:val="28"/>
            <w:szCs w:val="28"/>
          </w:rPr>
          <w:t>1996 г</w:t>
        </w:r>
      </w:smartTag>
      <w:r w:rsidRPr="00EC08C3">
        <w:rPr>
          <w:color w:val="000000"/>
          <w:sz w:val="28"/>
          <w:szCs w:val="28"/>
        </w:rPr>
        <w:t>. - 207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2.      Андронова П.Н. Развитие технического творчества младших школьников. 1990.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3.     Болотина Л.А. Журавлева А.П. Начальное техническое моделирование. Москва. «Просвещение»1982.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4.     Геронимус Т.М. Учебный комплект. Я все умею делать сам. 1-3 класс.-М: АСТ-ПРЕСС ШКОЛА, 2003. -176 с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5.     Геронимус Т.М. 150 уроков технического труда.1990.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6.     Геронимус Т.М. Урок труда. Работаем с удовольствием. Методическое пособие. Москва. «АСТ_ПРЕСС».1998.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7.     Гукасова А.М, Фрейтаг И.П. Методика трудового обучения с практикумом в учебных мастерских. Выпуск 1 .Обработка бумаги. Москва «Просвещение» 1979.-143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8.     Долженко Г.И. 100 поделок из бумаги.- Ярославль: Академия развития: Академия Холдинг, 2004. – 144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9.     Крухлет М.В., Крухлет А.А. Самоделкино. Методическое пособие для педагогов ДОУ. «Детство- пресс», 2004.-112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10.  Кобитина И.И. Работа с бумагой: поделки и игры. – М.: ТЦ «Сфера», 2000.-128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11.  Мейстер Н.Г. Бумажная пластика/ Н.Г. Мейстер. -М.:ООО «Издательство Астрель», ООО «Издательство АСТ»,2001,-64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12.  Межуева Ю.В. Уроки труда.- Саратов: Лицей,2007.1 кл.-64 с.2 кл.-64 с 3кл.-64 с.4кл.-64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14.  Покидаева Т.Ю. (Перевод с английского). Наши руки не для скуки. Оригами , конструирование из бумаги. Москва «Росмен» 2000.-138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15.  Сержантова Т.Б. 365 моделей оригами.- М.:Рольф, Айрис-пресс,1999.-288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t>16.  Тимофеева М.С. Твори, выдумывай пробуй!: Сборник бумажных моделей .-М.: Просвещение,1981.-111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</w:pPr>
      <w:r w:rsidRPr="00EC08C3">
        <w:rPr>
          <w:color w:val="000000"/>
          <w:sz w:val="28"/>
          <w:szCs w:val="28"/>
        </w:rPr>
        <w:lastRenderedPageBreak/>
        <w:t xml:space="preserve">17.  Филенко Ф.П. Поделки </w:t>
      </w:r>
      <w:r w:rsidRPr="00EC08C3">
        <w:rPr>
          <w:color w:val="000000"/>
          <w:sz w:val="28"/>
          <w:szCs w:val="28"/>
          <w:lang w:val="en-US"/>
        </w:rPr>
        <w:t>bp</w:t>
      </w:r>
      <w:r w:rsidRPr="00EC08C3">
        <w:rPr>
          <w:color w:val="000000"/>
          <w:sz w:val="28"/>
          <w:szCs w:val="28"/>
        </w:rPr>
        <w:t>[ природных материалов. Пособие для учителей начальных классов по внеклассной работе. М., «Просвещение», 1976.-112 с.</w:t>
      </w:r>
    </w:p>
    <w:p w:rsidR="00A4073B" w:rsidRPr="00EC08C3" w:rsidRDefault="00A4073B" w:rsidP="00761EC3">
      <w:pPr>
        <w:pStyle w:val="a3"/>
        <w:tabs>
          <w:tab w:val="num" w:pos="720"/>
        </w:tabs>
        <w:spacing w:before="0" w:after="0"/>
        <w:ind w:left="720" w:hanging="360"/>
        <w:rPr>
          <w:color w:val="000000"/>
          <w:sz w:val="28"/>
          <w:szCs w:val="28"/>
        </w:rPr>
        <w:sectPr w:rsidR="00A4073B" w:rsidRPr="00EC08C3" w:rsidSect="0063441A">
          <w:pgSz w:w="11909" w:h="16834"/>
          <w:pgMar w:top="1440" w:right="1217" w:bottom="360" w:left="1342" w:header="720" w:footer="720" w:gutter="0"/>
          <w:cols w:space="60"/>
          <w:noEndnote/>
        </w:sectPr>
      </w:pPr>
      <w:r w:rsidRPr="00EC08C3">
        <w:rPr>
          <w:color w:val="000000"/>
          <w:sz w:val="28"/>
          <w:szCs w:val="28"/>
        </w:rPr>
        <w:t xml:space="preserve">18.  Црулик Н.А., Проснякова Т.Н. Умные руки. Виды художественной обработки материалов. Моделирование и конструирование.- Самара: Корпорация «Федоров», Изд., </w:t>
      </w:r>
      <w:r w:rsidR="00761EC3" w:rsidRPr="00EC08C3">
        <w:rPr>
          <w:color w:val="000000"/>
          <w:sz w:val="28"/>
          <w:szCs w:val="28"/>
        </w:rPr>
        <w:t>«Учебная литература»,2006.-80 с.</w:t>
      </w:r>
    </w:p>
    <w:p w:rsidR="005152CC" w:rsidRPr="00EC08C3" w:rsidRDefault="005152CC" w:rsidP="00761E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52CC" w:rsidRPr="00EC08C3" w:rsidSect="00CD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CC" w:rsidRDefault="00F805CC" w:rsidP="00DD3F69">
      <w:pPr>
        <w:spacing w:after="0" w:line="240" w:lineRule="auto"/>
      </w:pPr>
      <w:r>
        <w:separator/>
      </w:r>
    </w:p>
  </w:endnote>
  <w:endnote w:type="continuationSeparator" w:id="1">
    <w:p w:rsidR="00F805CC" w:rsidRDefault="00F805CC" w:rsidP="00DD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CC" w:rsidRDefault="00F805CC" w:rsidP="00DD3F69">
      <w:pPr>
        <w:spacing w:after="0" w:line="240" w:lineRule="auto"/>
      </w:pPr>
      <w:r>
        <w:separator/>
      </w:r>
    </w:p>
  </w:footnote>
  <w:footnote w:type="continuationSeparator" w:id="1">
    <w:p w:rsidR="00F805CC" w:rsidRDefault="00F805CC" w:rsidP="00DD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E42"/>
    <w:multiLevelType w:val="hybridMultilevel"/>
    <w:tmpl w:val="794CD2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C744B"/>
    <w:multiLevelType w:val="hybridMultilevel"/>
    <w:tmpl w:val="4702A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FA2011"/>
    <w:multiLevelType w:val="hybridMultilevel"/>
    <w:tmpl w:val="B3F09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CB11452"/>
    <w:multiLevelType w:val="hybridMultilevel"/>
    <w:tmpl w:val="9616690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7ADD33B7"/>
    <w:multiLevelType w:val="hybridMultilevel"/>
    <w:tmpl w:val="709EC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73B"/>
    <w:rsid w:val="00003D89"/>
    <w:rsid w:val="00081FB1"/>
    <w:rsid w:val="000873B2"/>
    <w:rsid w:val="000D605B"/>
    <w:rsid w:val="00395970"/>
    <w:rsid w:val="00436F77"/>
    <w:rsid w:val="005152CC"/>
    <w:rsid w:val="00540EF0"/>
    <w:rsid w:val="005643A5"/>
    <w:rsid w:val="0059677C"/>
    <w:rsid w:val="006C1CA2"/>
    <w:rsid w:val="00761EC3"/>
    <w:rsid w:val="008D6A20"/>
    <w:rsid w:val="009B39E9"/>
    <w:rsid w:val="009D28C2"/>
    <w:rsid w:val="00A4073B"/>
    <w:rsid w:val="00A50F57"/>
    <w:rsid w:val="00B05517"/>
    <w:rsid w:val="00BB3A97"/>
    <w:rsid w:val="00C07607"/>
    <w:rsid w:val="00CD55C2"/>
    <w:rsid w:val="00CF59D3"/>
    <w:rsid w:val="00DC5731"/>
    <w:rsid w:val="00DD3F69"/>
    <w:rsid w:val="00DD746E"/>
    <w:rsid w:val="00EC08C3"/>
    <w:rsid w:val="00EF328B"/>
    <w:rsid w:val="00F02BB8"/>
    <w:rsid w:val="00F105DD"/>
    <w:rsid w:val="00F8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073B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7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F69"/>
  </w:style>
  <w:style w:type="paragraph" w:styleId="a7">
    <w:name w:val="footer"/>
    <w:basedOn w:val="a"/>
    <w:link w:val="a8"/>
    <w:uiPriority w:val="99"/>
    <w:semiHidden/>
    <w:unhideWhenUsed/>
    <w:rsid w:val="00DD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2016-11-01T15:23:00Z</cp:lastPrinted>
  <dcterms:created xsi:type="dcterms:W3CDTF">2016-11-24T13:19:00Z</dcterms:created>
  <dcterms:modified xsi:type="dcterms:W3CDTF">2016-11-24T13:19:00Z</dcterms:modified>
</cp:coreProperties>
</file>